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0B22E">
      <w:pPr>
        <w:tabs>
          <w:tab w:val="left" w:pos="306"/>
          <w:tab w:val="center" w:pos="4482"/>
        </w:tabs>
        <w:spacing w:line="360" w:lineRule="auto"/>
        <w:jc w:val="left"/>
        <w:rPr>
          <w:rFonts w:hint="eastAsia"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bidi="ar"/>
        </w:rPr>
        <w:t>附件</w:t>
      </w:r>
      <w:r>
        <w:rPr>
          <w:rFonts w:hint="eastAsia" w:ascii="方正黑体_GBK" w:hAnsi="方正黑体_GBK" w:eastAsia="方正黑体_GBK" w:cs="方正黑体_GBK"/>
          <w:b w:val="0"/>
          <w:bCs w:val="0"/>
          <w:color w:val="000000"/>
          <w:kern w:val="0"/>
          <w:sz w:val="32"/>
          <w:szCs w:val="32"/>
          <w:lang w:val="en-US" w:eastAsia="zh-CN" w:bidi="ar"/>
        </w:rPr>
        <w:t>4</w:t>
      </w:r>
    </w:p>
    <w:p w14:paraId="1855A3D0">
      <w:pPr>
        <w:tabs>
          <w:tab w:val="left" w:pos="306"/>
          <w:tab w:val="center" w:pos="4482"/>
        </w:tabs>
        <w:spacing w:line="360" w:lineRule="auto"/>
        <w:jc w:val="left"/>
        <w:rPr>
          <w:rFonts w:hint="eastAsia" w:ascii="方正黑体_GBK" w:hAnsi="方正黑体_GBK" w:eastAsia="方正黑体_GBK" w:cs="方正黑体_GBK"/>
          <w:b w:val="0"/>
          <w:bCs w:val="0"/>
          <w:color w:val="000000"/>
          <w:kern w:val="0"/>
          <w:sz w:val="32"/>
          <w:szCs w:val="32"/>
          <w:lang w:eastAsia="zh-CN" w:bidi="ar"/>
        </w:rPr>
      </w:pPr>
    </w:p>
    <w:p w14:paraId="1FD8663E">
      <w:pPr>
        <w:spacing w:line="0" w:lineRule="atLeast"/>
        <w:jc w:val="center"/>
        <w:rPr>
          <w:rFonts w:hint="eastAsia" w:ascii="方正小标宋_GBK" w:hAnsi="方正小标宋_GBK" w:eastAsia="方正小标宋_GBK" w:cs="方正小标宋_GBK"/>
          <w:b w:val="0"/>
          <w:bCs w:val="0"/>
          <w:color w:val="000000"/>
          <w:kern w:val="0"/>
          <w:sz w:val="40"/>
          <w:szCs w:val="40"/>
          <w:lang w:bidi="ar"/>
        </w:rPr>
      </w:pPr>
      <w:r>
        <w:rPr>
          <w:rFonts w:hint="eastAsia" w:ascii="方正小标宋_GBK" w:hAnsi="方正小标宋_GBK" w:eastAsia="方正小标宋_GBK" w:cs="方正小标宋_GBK"/>
          <w:b w:val="0"/>
          <w:bCs w:val="0"/>
          <w:color w:val="000000"/>
          <w:kern w:val="0"/>
          <w:sz w:val="40"/>
          <w:szCs w:val="40"/>
          <w:lang w:bidi="ar"/>
        </w:rPr>
        <w:t>安徽省</w:t>
      </w:r>
      <w:r>
        <w:rPr>
          <w:rFonts w:hint="default" w:eastAsia="方正小标宋_GBK"/>
          <w:b w:val="0"/>
          <w:bCs w:val="0"/>
          <w:color w:val="000000"/>
          <w:kern w:val="0"/>
          <w:sz w:val="40"/>
          <w:szCs w:val="40"/>
          <w:lang w:bidi="ar"/>
        </w:rPr>
        <w:t>2025</w:t>
      </w:r>
      <w:r>
        <w:rPr>
          <w:rFonts w:hint="eastAsia" w:ascii="方正小标宋_GBK" w:hAnsi="方正小标宋_GBK" w:eastAsia="方正小标宋_GBK" w:cs="方正小标宋_GBK"/>
          <w:b w:val="0"/>
          <w:bCs w:val="0"/>
          <w:color w:val="000000"/>
          <w:kern w:val="0"/>
          <w:sz w:val="40"/>
          <w:szCs w:val="40"/>
          <w:lang w:bidi="ar"/>
        </w:rPr>
        <w:t>年职业院校教师素质提高计划</w:t>
      </w:r>
    </w:p>
    <w:p w14:paraId="002780C3">
      <w:pPr>
        <w:spacing w:line="0" w:lineRule="atLeast"/>
        <w:jc w:val="center"/>
        <w:rPr>
          <w:rFonts w:hint="eastAsia" w:ascii="方正小标宋_GBK" w:hAnsi="方正小标宋_GBK" w:eastAsia="方正小标宋_GBK" w:cs="方正小标宋_GBK"/>
          <w:b w:val="0"/>
          <w:bCs w:val="0"/>
          <w:color w:val="000000"/>
          <w:kern w:val="0"/>
          <w:sz w:val="40"/>
          <w:szCs w:val="40"/>
          <w:lang w:eastAsia="zh-CN" w:bidi="ar"/>
        </w:rPr>
      </w:pPr>
      <w:r>
        <w:rPr>
          <w:rFonts w:hint="eastAsia" w:ascii="方正小标宋_GBK" w:hAnsi="方正小标宋_GBK" w:eastAsia="方正小标宋_GBK" w:cs="方正小标宋_GBK"/>
          <w:b w:val="0"/>
          <w:bCs w:val="0"/>
          <w:color w:val="000000"/>
          <w:kern w:val="0"/>
          <w:sz w:val="40"/>
          <w:szCs w:val="40"/>
          <w:lang w:bidi="ar"/>
        </w:rPr>
        <w:t>需求调研表</w:t>
      </w:r>
      <w:r>
        <w:rPr>
          <w:rFonts w:hint="eastAsia" w:ascii="方正小标宋_GBK" w:hAnsi="方正小标宋_GBK" w:eastAsia="方正小标宋_GBK" w:cs="方正小标宋_GBK"/>
          <w:b w:val="0"/>
          <w:bCs w:val="0"/>
          <w:color w:val="000000"/>
          <w:kern w:val="0"/>
          <w:sz w:val="40"/>
          <w:szCs w:val="40"/>
          <w:lang w:eastAsia="zh-CN" w:bidi="ar"/>
        </w:rPr>
        <w:t>（国家级培训）</w:t>
      </w:r>
    </w:p>
    <w:p w14:paraId="12A760A0">
      <w:pPr>
        <w:spacing w:line="0" w:lineRule="atLeast"/>
        <w:jc w:val="center"/>
        <w:rPr>
          <w:rFonts w:hint="eastAsia" w:ascii="方正小标宋_GBK" w:hAnsi="方正小标宋_GBK" w:eastAsia="方正小标宋_GBK" w:cs="方正小标宋_GBK"/>
          <w:b w:val="0"/>
          <w:bCs w:val="0"/>
          <w:color w:val="000000"/>
          <w:kern w:val="0"/>
          <w:sz w:val="40"/>
          <w:szCs w:val="40"/>
          <w:lang w:eastAsia="zh-CN" w:bidi="ar"/>
        </w:rPr>
      </w:pPr>
    </w:p>
    <w:tbl>
      <w:tblPr>
        <w:tblStyle w:val="2"/>
        <w:tblW w:w="9209" w:type="dxa"/>
        <w:jc w:val="center"/>
        <w:tblLayout w:type="fixed"/>
        <w:tblCellMar>
          <w:top w:w="0" w:type="dxa"/>
          <w:left w:w="108" w:type="dxa"/>
          <w:bottom w:w="0" w:type="dxa"/>
          <w:right w:w="108" w:type="dxa"/>
        </w:tblCellMar>
      </w:tblPr>
      <w:tblGrid>
        <w:gridCol w:w="709"/>
        <w:gridCol w:w="3118"/>
        <w:gridCol w:w="1134"/>
        <w:gridCol w:w="2831"/>
        <w:gridCol w:w="1417"/>
      </w:tblGrid>
      <w:tr w14:paraId="03D8D57C">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4368">
            <w:pPr>
              <w:widowControl/>
              <w:spacing w:line="0" w:lineRule="atLeast"/>
              <w:jc w:val="center"/>
              <w:textAlignment w:val="center"/>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序号</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88CC">
            <w:pPr>
              <w:widowControl/>
              <w:spacing w:line="0" w:lineRule="atLeast"/>
              <w:jc w:val="center"/>
              <w:textAlignment w:val="center"/>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项目类别</w:t>
            </w:r>
          </w:p>
        </w:tc>
        <w:tc>
          <w:tcPr>
            <w:tcW w:w="3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D834">
            <w:pPr>
              <w:widowControl/>
              <w:spacing w:line="0" w:lineRule="atLeast"/>
              <w:jc w:val="center"/>
              <w:textAlignment w:val="center"/>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专业</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4B800EF7">
            <w:pPr>
              <w:widowControl/>
              <w:spacing w:line="0" w:lineRule="atLeast"/>
              <w:jc w:val="center"/>
              <w:textAlignment w:val="center"/>
              <w:rPr>
                <w:rFonts w:hint="eastAsia" w:ascii="方正黑体_GBK" w:hAnsi="方正黑体_GBK" w:eastAsia="方正黑体_GBK" w:cs="方正黑体_GBK"/>
                <w:b w:val="0"/>
                <w:bCs w:val="0"/>
                <w:color w:val="000000"/>
                <w:kern w:val="0"/>
                <w:sz w:val="22"/>
                <w:szCs w:val="22"/>
                <w:lang w:bidi="ar"/>
              </w:rPr>
            </w:pPr>
            <w:r>
              <w:rPr>
                <w:rFonts w:hint="eastAsia" w:ascii="方正黑体_GBK" w:hAnsi="方正黑体_GBK" w:eastAsia="方正黑体_GBK" w:cs="方正黑体_GBK"/>
                <w:b w:val="0"/>
                <w:bCs w:val="0"/>
                <w:color w:val="000000"/>
                <w:kern w:val="0"/>
                <w:sz w:val="22"/>
                <w:szCs w:val="22"/>
                <w:lang w:bidi="ar"/>
              </w:rPr>
              <w:t>培训需求</w:t>
            </w:r>
          </w:p>
          <w:p w14:paraId="19165099">
            <w:pPr>
              <w:widowControl/>
              <w:spacing w:line="0" w:lineRule="atLeast"/>
              <w:jc w:val="center"/>
              <w:textAlignment w:val="center"/>
              <w:rPr>
                <w:b/>
                <w:bCs/>
                <w:color w:val="000000"/>
                <w:sz w:val="22"/>
                <w:szCs w:val="22"/>
              </w:rPr>
            </w:pPr>
            <w:r>
              <w:rPr>
                <w:rFonts w:hint="eastAsia" w:ascii="方正黑体_GBK" w:hAnsi="方正黑体_GBK" w:eastAsia="方正黑体_GBK" w:cs="方正黑体_GBK"/>
                <w:b w:val="0"/>
                <w:bCs w:val="0"/>
                <w:color w:val="000000"/>
                <w:kern w:val="0"/>
                <w:sz w:val="22"/>
                <w:szCs w:val="22"/>
                <w:lang w:bidi="ar"/>
              </w:rPr>
              <w:t>（人数）</w:t>
            </w:r>
          </w:p>
        </w:tc>
      </w:tr>
      <w:tr w14:paraId="376DB8EA">
        <w:tblPrEx>
          <w:tblCellMar>
            <w:top w:w="0" w:type="dxa"/>
            <w:left w:w="108" w:type="dxa"/>
            <w:bottom w:w="0" w:type="dxa"/>
            <w:right w:w="108" w:type="dxa"/>
          </w:tblCellMar>
        </w:tblPrEx>
        <w:trPr>
          <w:trHeight w:val="227"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FFEE">
            <w:pPr>
              <w:widowControl/>
              <w:spacing w:line="0" w:lineRule="atLeast"/>
              <w:jc w:val="center"/>
              <w:rPr>
                <w:rFonts w:hint="eastAsia" w:ascii="方正黑体_GBK" w:hAnsi="方正黑体_GBK" w:eastAsia="方正黑体_GBK" w:cs="方正黑体_GBK"/>
                <w:b w:val="0"/>
                <w:bCs w:val="0"/>
                <w:color w:val="000000"/>
                <w:sz w:val="22"/>
                <w:szCs w:val="22"/>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7B14">
            <w:pPr>
              <w:widowControl/>
              <w:spacing w:line="0" w:lineRule="atLeast"/>
              <w:jc w:val="center"/>
              <w:rPr>
                <w:rFonts w:hint="eastAsia" w:ascii="方正黑体_GBK" w:hAnsi="方正黑体_GBK" w:eastAsia="方正黑体_GBK" w:cs="方正黑体_GBK"/>
                <w:b w:val="0"/>
                <w:bCs w:val="0"/>
                <w:color w:val="000000"/>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6BAB">
            <w:pPr>
              <w:widowControl/>
              <w:spacing w:line="0" w:lineRule="atLeast"/>
              <w:jc w:val="center"/>
              <w:textAlignment w:val="center"/>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专业代码</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CB02">
            <w:pPr>
              <w:widowControl/>
              <w:spacing w:line="0" w:lineRule="atLeast"/>
              <w:jc w:val="center"/>
              <w:textAlignment w:val="center"/>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专业名称</w:t>
            </w:r>
          </w:p>
        </w:tc>
        <w:tc>
          <w:tcPr>
            <w:tcW w:w="1417" w:type="dxa"/>
            <w:vMerge w:val="continue"/>
            <w:tcBorders>
              <w:left w:val="single" w:color="000000" w:sz="4" w:space="0"/>
              <w:bottom w:val="single" w:color="000000" w:sz="4" w:space="0"/>
              <w:right w:val="single" w:color="000000" w:sz="4" w:space="0"/>
            </w:tcBorders>
            <w:shd w:val="clear" w:color="auto" w:fill="auto"/>
            <w:noWrap/>
            <w:vAlign w:val="center"/>
          </w:tcPr>
          <w:p w14:paraId="4D28E126">
            <w:pPr>
              <w:jc w:val="center"/>
              <w:rPr>
                <w:b/>
                <w:bCs/>
                <w:color w:val="000000"/>
                <w:sz w:val="22"/>
                <w:szCs w:val="22"/>
              </w:rPr>
            </w:pPr>
          </w:p>
        </w:tc>
      </w:tr>
      <w:tr w14:paraId="0A558E40">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0A80D123">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kern w:val="0"/>
                <w:sz w:val="22"/>
                <w:szCs w:val="22"/>
                <w:lang w:eastAsia="zh-CN" w:bidi="ar"/>
              </w:rPr>
              <w:t>1</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B11F">
            <w:pPr>
              <w:widowControl/>
              <w:spacing w:line="0" w:lineRule="atLeast"/>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rPr>
              <w:t>课程实施能力提升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FC7D">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EFDF">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0E6E">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609AB105">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088577F5">
            <w:pPr>
              <w:widowControl/>
              <w:spacing w:line="0" w:lineRule="atLeast"/>
              <w:jc w:val="center"/>
              <w:textAlignment w:val="center"/>
              <w:rPr>
                <w:rFonts w:hint="eastAsia" w:ascii="方正仿宋_GBK" w:hAnsi="方正仿宋_GBK" w:eastAsia="方正仿宋_GBK" w:cs="方正仿宋_GBK"/>
                <w:color w:val="000000"/>
                <w:sz w:val="22"/>
                <w:szCs w:val="22"/>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E780">
            <w:pPr>
              <w:spacing w:line="0" w:lineRule="atLeast"/>
              <w:jc w:val="left"/>
              <w:rPr>
                <w:rFonts w:hint="eastAsia" w:ascii="方正仿宋_GBK" w:hAnsi="方正仿宋_GBK" w:eastAsia="方正仿宋_GBK" w:cs="方正仿宋_GBK"/>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ECCC">
            <w:pPr>
              <w:spacing w:line="0" w:lineRule="atLeast"/>
              <w:jc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83E">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00B3">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7FCFBDF7">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09F35775">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kern w:val="0"/>
                <w:sz w:val="22"/>
                <w:szCs w:val="22"/>
                <w:lang w:eastAsia="zh-CN" w:bidi="ar"/>
              </w:rPr>
              <w:t>2</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7FC7">
            <w:pPr>
              <w:widowControl/>
              <w:spacing w:line="0" w:lineRule="atLeast"/>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rPr>
              <w:t>信息技术应用能力提升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F505">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E4B1">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4974">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73A75B52">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22F227C4">
            <w:pPr>
              <w:widowControl/>
              <w:spacing w:line="0" w:lineRule="atLeast"/>
              <w:jc w:val="center"/>
              <w:textAlignment w:val="center"/>
              <w:rPr>
                <w:rFonts w:hint="eastAsia" w:ascii="方正仿宋_GBK" w:hAnsi="方正仿宋_GBK" w:eastAsia="方正仿宋_GBK" w:cs="方正仿宋_GBK"/>
                <w:color w:val="000000"/>
                <w:sz w:val="22"/>
                <w:szCs w:val="22"/>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762D">
            <w:pPr>
              <w:spacing w:line="0" w:lineRule="atLeast"/>
              <w:jc w:val="left"/>
              <w:rPr>
                <w:rFonts w:hint="eastAsia" w:ascii="方正仿宋_GBK" w:hAnsi="方正仿宋_GBK" w:eastAsia="方正仿宋_GBK" w:cs="方正仿宋_GBK"/>
                <w:color w:val="000000"/>
                <w:sz w:val="22"/>
                <w:szCs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872D">
            <w:pPr>
              <w:spacing w:line="0" w:lineRule="atLeast"/>
              <w:jc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40DA">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B0FE">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5304A35A">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389AB0ED">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3</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CDB5">
            <w:pPr>
              <w:widowControl/>
              <w:spacing w:line="0" w:lineRule="atLeast"/>
              <w:jc w:val="left"/>
              <w:textAlignment w:val="center"/>
              <w:rPr>
                <w:rFonts w:hint="eastAsia" w:ascii="方正仿宋_GBK" w:hAnsi="方正仿宋_GBK" w:eastAsia="方正仿宋_GBK" w:cs="方正仿宋_GBK"/>
                <w:color w:val="000000"/>
                <w:sz w:val="24"/>
              </w:rPr>
            </w:pPr>
            <w:r>
              <w:rPr>
                <w:rFonts w:hint="default" w:eastAsia="方正仿宋_GBK"/>
                <w:sz w:val="24"/>
              </w:rPr>
              <w:t>1</w:t>
            </w:r>
            <w:r>
              <w:rPr>
                <w:rFonts w:hint="eastAsia" w:ascii="方正仿宋_GBK" w:hAnsi="方正仿宋_GBK" w:eastAsia="方正仿宋_GBK" w:cs="方正仿宋_GBK"/>
                <w:sz w:val="24"/>
              </w:rPr>
              <w:t>+X证书制度种子教师培训</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D125">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0F2A">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CD8B">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185FEC7E">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3BEDFC45">
            <w:pPr>
              <w:widowControl/>
              <w:spacing w:line="0" w:lineRule="atLeast"/>
              <w:jc w:val="center"/>
              <w:textAlignment w:val="center"/>
              <w:rPr>
                <w:rFonts w:hint="eastAsia" w:ascii="方正仿宋_GBK" w:hAnsi="方正仿宋_GBK" w:eastAsia="方正仿宋_GBK" w:cs="方正仿宋_GBK"/>
                <w:color w:val="000000"/>
                <w:sz w:val="22"/>
                <w:szCs w:val="22"/>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B8C2">
            <w:pPr>
              <w:spacing w:line="0" w:lineRule="atLeast"/>
              <w:jc w:val="left"/>
              <w:rPr>
                <w:rFonts w:hint="eastAsia" w:ascii="方正仿宋_GBK" w:hAnsi="方正仿宋_GBK" w:eastAsia="方正仿宋_GBK" w:cs="方正仿宋_GBK"/>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FDF">
            <w:pPr>
              <w:spacing w:line="0" w:lineRule="atLeast"/>
              <w:jc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C491">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E055">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7145B439">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51F9F98F">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kern w:val="0"/>
                <w:sz w:val="22"/>
                <w:szCs w:val="22"/>
                <w:lang w:eastAsia="zh-CN" w:bidi="ar"/>
              </w:rPr>
              <w:t>4</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00AC">
            <w:pPr>
              <w:widowControl/>
              <w:spacing w:line="0" w:lineRule="atLeast"/>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rPr>
              <w:t>公共基础课教学能力提升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A18E">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58B0">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D995">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39919CCC">
        <w:tblPrEx>
          <w:tblCellMar>
            <w:top w:w="0" w:type="dxa"/>
            <w:left w:w="108" w:type="dxa"/>
            <w:bottom w:w="0" w:type="dxa"/>
            <w:right w:w="108" w:type="dxa"/>
          </w:tblCellMar>
        </w:tblPrEx>
        <w:trPr>
          <w:trHeight w:val="431"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721D8E23">
            <w:pPr>
              <w:widowControl/>
              <w:spacing w:line="0" w:lineRule="atLeast"/>
              <w:jc w:val="center"/>
              <w:textAlignment w:val="center"/>
              <w:rPr>
                <w:rFonts w:hint="eastAsia" w:ascii="方正仿宋_GBK" w:hAnsi="方正仿宋_GBK" w:eastAsia="方正仿宋_GBK" w:cs="方正仿宋_GBK"/>
                <w:color w:val="000000"/>
                <w:sz w:val="22"/>
                <w:szCs w:val="22"/>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503C">
            <w:pPr>
              <w:spacing w:line="0" w:lineRule="atLeast"/>
              <w:jc w:val="left"/>
              <w:rPr>
                <w:rFonts w:hint="eastAsia" w:ascii="方正仿宋_GBK" w:hAnsi="方正仿宋_GBK" w:eastAsia="方正仿宋_GBK" w:cs="方正仿宋_GBK"/>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E4D4">
            <w:pPr>
              <w:spacing w:line="0" w:lineRule="atLeast"/>
              <w:jc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01C8">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5583">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0986A581">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3F1C582A">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5</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FB7">
            <w:pPr>
              <w:widowControl/>
              <w:spacing w:line="0" w:lineRule="atLeast"/>
              <w:jc w:val="left"/>
              <w:textAlignment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rPr>
              <w:t>访学研修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31F0">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1927">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5C1F">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79A4A4F6">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7CB41BDF">
            <w:pPr>
              <w:widowControl/>
              <w:spacing w:line="0" w:lineRule="atLeast"/>
              <w:jc w:val="center"/>
              <w:textAlignment w:val="center"/>
              <w:rPr>
                <w:rFonts w:hint="eastAsia" w:ascii="方正仿宋_GBK" w:hAnsi="方正仿宋_GBK" w:eastAsia="方正仿宋_GBK" w:cs="方正仿宋_GBK"/>
                <w:color w:val="000000"/>
                <w:sz w:val="22"/>
                <w:szCs w:val="22"/>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5FF0">
            <w:pPr>
              <w:spacing w:line="0" w:lineRule="atLeast"/>
              <w:jc w:val="left"/>
              <w:rPr>
                <w:rFonts w:hint="eastAsia" w:ascii="方正仿宋_GBK" w:hAnsi="方正仿宋_GBK" w:eastAsia="方正仿宋_GBK" w:cs="方正仿宋_GBK"/>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A8B1">
            <w:pPr>
              <w:spacing w:line="0" w:lineRule="atLeast"/>
              <w:jc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9186">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21A9">
            <w:pPr>
              <w:widowControl/>
              <w:spacing w:line="0" w:lineRule="atLeast"/>
              <w:jc w:val="center"/>
              <w:textAlignment w:val="center"/>
              <w:rPr>
                <w:rFonts w:hint="eastAsia" w:ascii="方正仿宋_GBK" w:hAnsi="方正仿宋_GBK" w:eastAsia="方正仿宋_GBK" w:cs="方正仿宋_GBK"/>
                <w:color w:val="000000"/>
                <w:sz w:val="22"/>
                <w:szCs w:val="22"/>
              </w:rPr>
            </w:pPr>
          </w:p>
        </w:tc>
      </w:tr>
      <w:tr w14:paraId="011BEC68">
        <w:tblPrEx>
          <w:tblCellMar>
            <w:top w:w="0" w:type="dxa"/>
            <w:left w:w="108" w:type="dxa"/>
            <w:bottom w:w="0" w:type="dxa"/>
            <w:right w:w="108" w:type="dxa"/>
          </w:tblCellMar>
        </w:tblPrEx>
        <w:trPr>
          <w:trHeight w:val="22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4167">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6</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7153">
            <w:pPr>
              <w:spacing w:line="0" w:lineRule="atLeast"/>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rPr>
              <w:t>名校长（书记）培育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0C9F">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8BB6">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38B">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22B85F86">
        <w:tblPrEx>
          <w:tblCellMar>
            <w:top w:w="0" w:type="dxa"/>
            <w:left w:w="108" w:type="dxa"/>
            <w:bottom w:w="0" w:type="dxa"/>
            <w:right w:w="108" w:type="dxa"/>
          </w:tblCellMar>
        </w:tblPrEx>
        <w:trPr>
          <w:trHeight w:val="227"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83283F">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7</w:t>
            </w:r>
          </w:p>
        </w:tc>
        <w:tc>
          <w:tcPr>
            <w:tcW w:w="31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CCB945">
            <w:pPr>
              <w:spacing w:line="0" w:lineRule="atLeas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名师（名匠）团队培育</w:t>
            </w:r>
          </w:p>
        </w:tc>
        <w:tc>
          <w:tcPr>
            <w:tcW w:w="11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6022BA">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C470">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33FB">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2A7670B5">
        <w:tblPrEx>
          <w:tblCellMar>
            <w:top w:w="0" w:type="dxa"/>
            <w:left w:w="108" w:type="dxa"/>
            <w:bottom w:w="0" w:type="dxa"/>
            <w:right w:w="108" w:type="dxa"/>
          </w:tblCellMar>
        </w:tblPrEx>
        <w:trPr>
          <w:trHeight w:val="22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92F">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8</w:t>
            </w:r>
          </w:p>
        </w:tc>
        <w:tc>
          <w:tcPr>
            <w:tcW w:w="31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066556">
            <w:pPr>
              <w:spacing w:line="0" w:lineRule="atLeas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培训者团队建设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DCDD">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72CD">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4BDB">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70C7E7B4">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4DAD2ED6">
            <w:pPr>
              <w:widowControl/>
              <w:spacing w:line="0" w:lineRule="atLeast"/>
              <w:jc w:val="center"/>
              <w:textAlignment w:val="center"/>
              <w:rPr>
                <w:rFonts w:hint="default"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9</w:t>
            </w:r>
          </w:p>
        </w:tc>
        <w:tc>
          <w:tcPr>
            <w:tcW w:w="3118" w:type="dxa"/>
            <w:vMerge w:val="restart"/>
            <w:tcBorders>
              <w:top w:val="single" w:color="000000" w:sz="4" w:space="0"/>
              <w:left w:val="single" w:color="000000" w:sz="4" w:space="0"/>
              <w:right w:val="single" w:color="000000" w:sz="4" w:space="0"/>
            </w:tcBorders>
            <w:shd w:val="clear" w:color="auto" w:fill="auto"/>
            <w:noWrap/>
            <w:vAlign w:val="center"/>
          </w:tcPr>
          <w:p w14:paraId="7FA14B2D">
            <w:pPr>
              <w:spacing w:line="0" w:lineRule="atLeast"/>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rPr>
              <w:t>教师企业实践</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D356">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BE3E">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1195">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68EAF18B">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47FD44AE">
            <w:pPr>
              <w:widowControl/>
              <w:spacing w:line="0" w:lineRule="atLeast"/>
              <w:jc w:val="center"/>
              <w:textAlignment w:val="center"/>
              <w:rPr>
                <w:rFonts w:hint="eastAsia" w:ascii="方正仿宋_GBK" w:hAnsi="方正仿宋_GBK" w:eastAsia="方正仿宋_GBK" w:cs="方正仿宋_GBK"/>
                <w:color w:val="000000"/>
                <w:sz w:val="22"/>
                <w:szCs w:val="22"/>
              </w:rPr>
            </w:pPr>
          </w:p>
        </w:tc>
        <w:tc>
          <w:tcPr>
            <w:tcW w:w="3118" w:type="dxa"/>
            <w:vMerge w:val="continue"/>
            <w:tcBorders>
              <w:left w:val="single" w:color="000000" w:sz="4" w:space="0"/>
              <w:bottom w:val="single" w:color="000000" w:sz="4" w:space="0"/>
              <w:right w:val="single" w:color="000000" w:sz="4" w:space="0"/>
            </w:tcBorders>
            <w:shd w:val="clear" w:color="auto" w:fill="auto"/>
            <w:noWrap/>
            <w:vAlign w:val="center"/>
          </w:tcPr>
          <w:p w14:paraId="6B7A18D4">
            <w:pPr>
              <w:spacing w:line="0" w:lineRule="atLeast"/>
              <w:jc w:val="left"/>
              <w:rPr>
                <w:rFonts w:hint="eastAsia" w:ascii="方正仿宋_GBK" w:hAnsi="方正仿宋_GBK" w:eastAsia="方正仿宋_GBK" w:cs="方正仿宋_GBK"/>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354A">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59F0">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D06C">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377B6B03">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65385AED">
            <w:pPr>
              <w:widowControl/>
              <w:spacing w:line="0" w:lineRule="atLeast"/>
              <w:jc w:val="center"/>
              <w:textAlignment w:val="center"/>
              <w:rPr>
                <w:rFonts w:hint="default"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1</w:t>
            </w:r>
            <w:r>
              <w:rPr>
                <w:rFonts w:hint="default" w:ascii="Times New Roman" w:hAnsi="Times New Roman" w:eastAsia="方正仿宋_GBK" w:cs="Times New Roman"/>
                <w:color w:val="000000"/>
                <w:sz w:val="22"/>
                <w:szCs w:val="22"/>
                <w:lang w:val="en-US" w:eastAsia="zh-CN"/>
              </w:rPr>
              <w:t>0</w:t>
            </w:r>
          </w:p>
        </w:tc>
        <w:tc>
          <w:tcPr>
            <w:tcW w:w="3118" w:type="dxa"/>
            <w:vMerge w:val="restart"/>
            <w:tcBorders>
              <w:top w:val="single" w:color="000000" w:sz="4" w:space="0"/>
              <w:left w:val="single" w:color="000000" w:sz="4" w:space="0"/>
              <w:right w:val="single" w:color="000000" w:sz="4" w:space="0"/>
            </w:tcBorders>
            <w:shd w:val="clear" w:color="auto" w:fill="auto"/>
            <w:noWrap/>
            <w:vAlign w:val="center"/>
          </w:tcPr>
          <w:p w14:paraId="0A0B89DF">
            <w:pPr>
              <w:spacing w:line="0" w:lineRule="atLeast"/>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产业导师特聘</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F599">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B431">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DDFD">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06637931">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4BF720F4">
            <w:pPr>
              <w:widowControl/>
              <w:spacing w:line="0" w:lineRule="atLeast"/>
              <w:jc w:val="center"/>
              <w:textAlignment w:val="center"/>
              <w:rPr>
                <w:rFonts w:hint="eastAsia" w:ascii="方正仿宋_GBK" w:hAnsi="方正仿宋_GBK" w:eastAsia="方正仿宋_GBK" w:cs="方正仿宋_GBK"/>
                <w:color w:val="000000"/>
                <w:sz w:val="22"/>
                <w:szCs w:val="22"/>
              </w:rPr>
            </w:pPr>
          </w:p>
        </w:tc>
        <w:tc>
          <w:tcPr>
            <w:tcW w:w="3118" w:type="dxa"/>
            <w:vMerge w:val="continue"/>
            <w:tcBorders>
              <w:left w:val="single" w:color="000000" w:sz="4" w:space="0"/>
              <w:bottom w:val="single" w:color="000000" w:sz="4" w:space="0"/>
              <w:right w:val="single" w:color="000000" w:sz="4" w:space="0"/>
            </w:tcBorders>
            <w:shd w:val="clear" w:color="auto" w:fill="auto"/>
            <w:noWrap/>
            <w:vAlign w:val="center"/>
          </w:tcPr>
          <w:p w14:paraId="01F46FFB">
            <w:pPr>
              <w:spacing w:line="0" w:lineRule="atLeast"/>
              <w:jc w:val="left"/>
              <w:rPr>
                <w:rFonts w:hint="eastAsia" w:ascii="方正仿宋_GBK" w:hAnsi="方正仿宋_GBK" w:eastAsia="方正仿宋_GBK" w:cs="方正仿宋_GBK"/>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77D9">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2E96">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7B52">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5F854A9F">
        <w:tblPrEx>
          <w:tblCellMar>
            <w:top w:w="0" w:type="dxa"/>
            <w:left w:w="108" w:type="dxa"/>
            <w:bottom w:w="0" w:type="dxa"/>
            <w:right w:w="108" w:type="dxa"/>
          </w:tblCellMar>
        </w:tblPrEx>
        <w:trPr>
          <w:trHeight w:val="22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BE3E">
            <w:pPr>
              <w:widowControl/>
              <w:spacing w:line="0" w:lineRule="atLeast"/>
              <w:jc w:val="center"/>
              <w:textAlignment w:val="center"/>
              <w:rPr>
                <w:rFonts w:hint="default" w:ascii="方正仿宋_GBK" w:hAnsi="方正仿宋_GBK" w:eastAsia="方正仿宋_GBK" w:cs="方正仿宋_GBK"/>
                <w:color w:val="000000"/>
                <w:sz w:val="22"/>
                <w:szCs w:val="22"/>
              </w:rPr>
            </w:pPr>
            <w:r>
              <w:rPr>
                <w:rFonts w:hint="default" w:ascii="Times New Roman" w:hAnsi="Times New Roman" w:eastAsia="方正仿宋_GBK" w:cs="Times New Roman"/>
                <w:color w:val="000000"/>
                <w:sz w:val="22"/>
                <w:szCs w:val="22"/>
                <w:lang w:eastAsia="zh-CN"/>
              </w:rPr>
              <w:t>1</w:t>
            </w:r>
            <w:r>
              <w:rPr>
                <w:rFonts w:hint="default" w:ascii="Times New Roman" w:hAnsi="Times New Roman" w:eastAsia="方正仿宋_GBK" w:cs="Times New Roman"/>
                <w:color w:val="000000"/>
                <w:sz w:val="22"/>
                <w:szCs w:val="22"/>
                <w:lang w:val="en-US" w:eastAsia="zh-CN"/>
              </w:rPr>
              <w:t>1</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AC5B">
            <w:pPr>
              <w:spacing w:line="0" w:lineRule="atLeast"/>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创新项目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D79E">
            <w:pPr>
              <w:spacing w:line="0" w:lineRule="atLeast"/>
              <w:jc w:val="center"/>
              <w:rPr>
                <w:rFonts w:hint="eastAsia" w:ascii="方正仿宋_GBK" w:hAnsi="方正仿宋_GBK" w:eastAsia="方正仿宋_GBK" w:cs="方正仿宋_GBK"/>
                <w:color w:val="000000"/>
                <w:sz w:val="22"/>
                <w:szCs w:val="22"/>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BBB3">
            <w:pPr>
              <w:spacing w:line="0" w:lineRule="atLeast"/>
              <w:jc w:val="center"/>
              <w:rPr>
                <w:rFonts w:hint="eastAsia" w:ascii="方正仿宋_GBK" w:hAnsi="方正仿宋_GBK" w:eastAsia="方正仿宋_GBK" w:cs="方正仿宋_GBK"/>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68E7">
            <w:pPr>
              <w:widowControl/>
              <w:spacing w:line="0" w:lineRule="atLeast"/>
              <w:jc w:val="center"/>
              <w:textAlignment w:val="center"/>
              <w:rPr>
                <w:rFonts w:hint="eastAsia" w:ascii="方正仿宋_GBK" w:hAnsi="方正仿宋_GBK" w:eastAsia="方正仿宋_GBK" w:cs="方正仿宋_GBK"/>
                <w:color w:val="000000"/>
                <w:kern w:val="0"/>
                <w:sz w:val="22"/>
                <w:szCs w:val="22"/>
                <w:lang w:bidi="ar"/>
              </w:rPr>
            </w:pPr>
          </w:p>
        </w:tc>
      </w:tr>
      <w:tr w14:paraId="243ED7EB">
        <w:tblPrEx>
          <w:tblCellMar>
            <w:top w:w="0" w:type="dxa"/>
            <w:left w:w="108" w:type="dxa"/>
            <w:bottom w:w="0" w:type="dxa"/>
            <w:right w:w="108" w:type="dxa"/>
          </w:tblCellMar>
        </w:tblPrEx>
        <w:trPr>
          <w:trHeight w:val="22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B63B">
            <w:pPr>
              <w:widowControl/>
              <w:spacing w:line="0" w:lineRule="atLeast"/>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05E8">
            <w:pPr>
              <w:spacing w:line="0" w:lineRule="atLeast"/>
              <w:jc w:val="center"/>
              <w:rPr>
                <w:rFonts w:hint="eastAsia" w:ascii="方正仿宋_GBK" w:hAnsi="方正仿宋_GBK" w:eastAsia="方正仿宋_GBK" w:cs="方正仿宋_GBK"/>
                <w:color w:val="000000"/>
                <w:sz w:val="22"/>
                <w:szCs w:val="22"/>
              </w:rPr>
            </w:pPr>
          </w:p>
        </w:tc>
      </w:tr>
      <w:tr w14:paraId="29A6D028">
        <w:tblPrEx>
          <w:tblCellMar>
            <w:top w:w="0" w:type="dxa"/>
            <w:left w:w="108" w:type="dxa"/>
            <w:bottom w:w="0" w:type="dxa"/>
            <w:right w:w="108" w:type="dxa"/>
          </w:tblCellMar>
        </w:tblPrEx>
        <w:trPr>
          <w:trHeight w:val="227" w:hRule="atLeast"/>
          <w:jc w:val="center"/>
        </w:trPr>
        <w:tc>
          <w:tcPr>
            <w:tcW w:w="382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CED6F6C">
            <w:pPr>
              <w:widowControl/>
              <w:spacing w:line="0" w:lineRule="atLeast"/>
              <w:jc w:val="center"/>
              <w:textAlignment w:val="center"/>
              <w:rPr>
                <w:rFonts w:hint="eastAsia"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项目类别设置建议</w:t>
            </w:r>
          </w:p>
        </w:tc>
        <w:tc>
          <w:tcPr>
            <w:tcW w:w="5382"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14:paraId="6E2D0680">
            <w:pPr>
              <w:spacing w:line="0" w:lineRule="atLeast"/>
              <w:jc w:val="center"/>
              <w:rPr>
                <w:rFonts w:hint="eastAsia" w:ascii="方正仿宋_GBK" w:hAnsi="方正仿宋_GBK" w:eastAsia="方正仿宋_GBK" w:cs="方正仿宋_GBK"/>
                <w:color w:val="000000"/>
                <w:sz w:val="22"/>
                <w:szCs w:val="22"/>
              </w:rPr>
            </w:pPr>
          </w:p>
          <w:p w14:paraId="7D53C589">
            <w:pPr>
              <w:spacing w:line="0" w:lineRule="atLeast"/>
              <w:jc w:val="center"/>
              <w:rPr>
                <w:rFonts w:hint="eastAsia" w:ascii="方正仿宋_GBK" w:hAnsi="方正仿宋_GBK" w:eastAsia="方正仿宋_GBK" w:cs="方正仿宋_GBK"/>
                <w:color w:val="000000"/>
                <w:sz w:val="22"/>
                <w:szCs w:val="22"/>
              </w:rPr>
            </w:pPr>
          </w:p>
          <w:p w14:paraId="6BB1C0AC">
            <w:pPr>
              <w:spacing w:line="0" w:lineRule="atLeast"/>
              <w:jc w:val="center"/>
              <w:rPr>
                <w:rFonts w:hint="eastAsia" w:ascii="方正仿宋_GBK" w:hAnsi="方正仿宋_GBK" w:eastAsia="方正仿宋_GBK" w:cs="方正仿宋_GBK"/>
                <w:color w:val="000000"/>
                <w:sz w:val="22"/>
                <w:szCs w:val="22"/>
              </w:rPr>
            </w:pPr>
          </w:p>
          <w:p w14:paraId="18568C66">
            <w:pPr>
              <w:spacing w:line="0" w:lineRule="atLeast"/>
              <w:jc w:val="center"/>
              <w:rPr>
                <w:rFonts w:hint="eastAsia" w:ascii="方正仿宋_GBK" w:hAnsi="方正仿宋_GBK" w:eastAsia="方正仿宋_GBK" w:cs="方正仿宋_GBK"/>
                <w:color w:val="000000"/>
                <w:sz w:val="22"/>
                <w:szCs w:val="22"/>
              </w:rPr>
            </w:pPr>
          </w:p>
          <w:p w14:paraId="1B3E62E6">
            <w:pPr>
              <w:spacing w:line="0" w:lineRule="atLeast"/>
              <w:jc w:val="center"/>
              <w:rPr>
                <w:rFonts w:hint="eastAsia" w:ascii="方正仿宋_GBK" w:hAnsi="方正仿宋_GBK" w:eastAsia="方正仿宋_GBK" w:cs="方正仿宋_GBK"/>
                <w:color w:val="000000"/>
                <w:sz w:val="22"/>
                <w:szCs w:val="22"/>
              </w:rPr>
            </w:pPr>
          </w:p>
        </w:tc>
      </w:tr>
    </w:tbl>
    <w:p w14:paraId="13982036">
      <w:pPr>
        <w:jc w:val="left"/>
        <w:rPr>
          <w:rFonts w:eastAsia="仿宋"/>
          <w:sz w:val="24"/>
          <w:lang w:bidi="ar"/>
        </w:rPr>
      </w:pPr>
      <w:r>
        <w:rPr>
          <w:rFonts w:eastAsia="仿宋"/>
          <w:sz w:val="24"/>
          <w:lang w:bidi="ar"/>
        </w:rPr>
        <w:t>填表说明：</w:t>
      </w:r>
    </w:p>
    <w:p w14:paraId="66B00610">
      <w:pPr>
        <w:ind w:firstLine="480" w:firstLineChars="200"/>
        <w:rPr>
          <w:rFonts w:eastAsia="仿宋"/>
          <w:sz w:val="24"/>
          <w:lang w:bidi="ar"/>
        </w:rPr>
      </w:pPr>
      <w:r>
        <w:rPr>
          <w:rFonts w:eastAsia="仿宋"/>
          <w:sz w:val="24"/>
          <w:lang w:bidi="ar"/>
        </w:rPr>
        <w:t>1.课程实施能力提升项目、信息技术应用能力提升、</w:t>
      </w:r>
      <w:r>
        <w:rPr>
          <w:rFonts w:eastAsia="仿宋"/>
          <w:sz w:val="24"/>
        </w:rPr>
        <w:t>1+X证书制度种子教师培训、访学研修、教师企业实践、产业导师特聘</w:t>
      </w:r>
      <w:r>
        <w:rPr>
          <w:rFonts w:eastAsia="仿宋"/>
          <w:sz w:val="24"/>
          <w:lang w:bidi="ar"/>
        </w:rPr>
        <w:t>的专业课教师培训需依据《职业教育专业目录（2021年）》的</w:t>
      </w:r>
      <w:r>
        <w:rPr>
          <w:rFonts w:hint="eastAsia" w:eastAsia="仿宋"/>
          <w:sz w:val="24"/>
          <w:lang w:val="en-US" w:eastAsia="zh-CN" w:bidi="ar"/>
        </w:rPr>
        <w:t>中职、</w:t>
      </w:r>
      <w:r>
        <w:rPr>
          <w:rFonts w:eastAsia="仿宋"/>
          <w:sz w:val="24"/>
          <w:lang w:bidi="ar"/>
        </w:rPr>
        <w:t>高职专科专业的专业代码和专业名称填报；</w:t>
      </w:r>
    </w:p>
    <w:p w14:paraId="0EBB25EF">
      <w:pPr>
        <w:ind w:firstLine="480" w:firstLineChars="200"/>
        <w:rPr>
          <w:rFonts w:eastAsia="仿宋"/>
          <w:sz w:val="24"/>
          <w:lang w:bidi="ar"/>
        </w:rPr>
      </w:pPr>
      <w:r>
        <w:rPr>
          <w:rFonts w:eastAsia="仿宋"/>
          <w:sz w:val="24"/>
          <w:lang w:bidi="ar"/>
        </w:rPr>
        <w:t>2.公共基础课骨干教师教学能力提升项目和省级骨干教师培训项目中的公共课教师培训可选报的学科中职包括语文、数学、英语、思政、历史、体育与健康，高职包括语文、数学、英语、思政、体育。</w:t>
      </w:r>
    </w:p>
    <w:p w14:paraId="1D210990">
      <w:pPr>
        <w:ind w:firstLine="480" w:firstLineChars="200"/>
        <w:rPr>
          <w:rFonts w:eastAsia="仿宋"/>
          <w:color w:val="000000"/>
          <w:kern w:val="0"/>
          <w:sz w:val="22"/>
          <w:szCs w:val="22"/>
          <w:lang w:bidi="ar"/>
        </w:rPr>
      </w:pPr>
      <w:r>
        <w:rPr>
          <w:rFonts w:eastAsia="仿宋"/>
          <w:sz w:val="24"/>
          <w:lang w:bidi="ar"/>
        </w:rPr>
        <w:t>3.</w:t>
      </w:r>
      <w:r>
        <w:rPr>
          <w:rFonts w:hint="eastAsia" w:eastAsia="仿宋"/>
          <w:sz w:val="24"/>
          <w:lang w:bidi="ar"/>
        </w:rPr>
        <w:t>除培训项目选项中列举的项目外，如有其他内容的培训需求，可在项目类别设置建议一栏中填写</w:t>
      </w:r>
      <w:r>
        <w:rPr>
          <w:rFonts w:hint="eastAsia" w:eastAsia="仿宋"/>
          <w:sz w:val="24"/>
          <w:lang w:eastAsia="zh-CN" w:bidi="ar"/>
        </w:rPr>
        <w:t>，</w:t>
      </w:r>
      <w:r>
        <w:rPr>
          <w:rFonts w:hint="eastAsia" w:eastAsia="仿宋"/>
          <w:sz w:val="24"/>
          <w:lang w:val="en-US" w:eastAsia="zh-CN" w:bidi="ar"/>
        </w:rPr>
        <w:t>并依据《职业教育专业目录（2021年）》填写规范的专业代码与专业名称。</w:t>
      </w:r>
      <w:r>
        <w:rPr>
          <w:rFonts w:eastAsia="仿宋"/>
          <w:color w:val="000000"/>
          <w:kern w:val="0"/>
          <w:sz w:val="22"/>
          <w:szCs w:val="22"/>
          <w:lang w:bidi="ar"/>
        </w:rPr>
        <w:t>如无，请填写“无”。</w:t>
      </w:r>
    </w:p>
    <w:p w14:paraId="592102A3">
      <w:pPr>
        <w:ind w:firstLine="440" w:firstLineChars="200"/>
        <w:rPr>
          <w:rFonts w:eastAsia="仿宋"/>
          <w:sz w:val="24"/>
          <w:lang w:bidi="ar"/>
        </w:rPr>
      </w:pPr>
      <w:r>
        <w:rPr>
          <w:rFonts w:hint="eastAsia" w:eastAsia="仿宋"/>
          <w:color w:val="000000"/>
          <w:kern w:val="0"/>
          <w:sz w:val="22"/>
          <w:szCs w:val="22"/>
          <w:lang w:val="en-US" w:eastAsia="zh-CN" w:bidi="ar"/>
        </w:rPr>
        <w:t>4.</w:t>
      </w:r>
      <w:r>
        <w:rPr>
          <w:rFonts w:hint="eastAsia" w:eastAsia="仿宋"/>
          <w:sz w:val="24"/>
          <w:lang w:bidi="ar"/>
        </w:rPr>
        <w:t>国家级培训项目（除创新项目、名师名校长培训等项目外）需细化至相关专业，按照教育部印发《职业教育专业目录（2021年）》填写。</w:t>
      </w:r>
    </w:p>
    <w:p w14:paraId="2C2F1895">
      <w:pPr>
        <w:ind w:firstLine="3600" w:firstLineChars="1500"/>
        <w:rPr>
          <w:rFonts w:eastAsia="仿宋"/>
          <w:sz w:val="24"/>
          <w:lang w:bidi="ar"/>
        </w:rPr>
      </w:pPr>
      <w:bookmarkStart w:id="0" w:name="_GoBack"/>
      <w:bookmarkEnd w:id="0"/>
    </w:p>
    <w:p w14:paraId="0CF4145C">
      <w:pPr>
        <w:spacing w:line="360" w:lineRule="auto"/>
        <w:jc w:val="center"/>
        <w:rPr>
          <w:rFonts w:eastAsiaTheme="majorEastAsia"/>
          <w:b/>
          <w:bCs/>
          <w:color w:val="000000"/>
          <w:kern w:val="0"/>
          <w:sz w:val="30"/>
          <w:szCs w:val="30"/>
          <w:lang w:bidi="ar"/>
        </w:rPr>
        <w:sectPr>
          <w:pgSz w:w="11906" w:h="16838"/>
          <w:pgMar w:top="2041" w:right="1531" w:bottom="2041" w:left="1531" w:header="851" w:footer="992" w:gutter="0"/>
          <w:cols w:space="425" w:num="1"/>
          <w:docGrid w:type="lines" w:linePitch="312" w:charSpace="0"/>
        </w:sectPr>
      </w:pPr>
    </w:p>
    <w:p w14:paraId="5D6F9EF3">
      <w:pPr>
        <w:spacing w:line="0" w:lineRule="atLeast"/>
        <w:jc w:val="center"/>
        <w:rPr>
          <w:rFonts w:hint="eastAsia" w:ascii="方正小标宋_GBK" w:hAnsi="方正小标宋_GBK" w:eastAsia="方正小标宋_GBK" w:cs="方正小标宋_GBK"/>
          <w:b w:val="0"/>
          <w:bCs w:val="0"/>
          <w:color w:val="000000"/>
          <w:kern w:val="0"/>
          <w:sz w:val="40"/>
          <w:szCs w:val="40"/>
          <w:lang w:bidi="ar"/>
        </w:rPr>
      </w:pPr>
      <w:r>
        <w:rPr>
          <w:rFonts w:hint="eastAsia" w:ascii="方正小标宋_GBK" w:hAnsi="方正小标宋_GBK" w:eastAsia="方正小标宋_GBK" w:cs="方正小标宋_GBK"/>
          <w:b w:val="0"/>
          <w:bCs w:val="0"/>
          <w:color w:val="000000"/>
          <w:kern w:val="0"/>
          <w:sz w:val="40"/>
          <w:szCs w:val="40"/>
          <w:lang w:bidi="ar"/>
        </w:rPr>
        <w:t>安徽省</w:t>
      </w:r>
      <w:r>
        <w:rPr>
          <w:rFonts w:hint="default" w:ascii="Times New Roman" w:hAnsi="Times New Roman" w:eastAsia="方正小标宋_GBK" w:cs="Times New Roman"/>
          <w:b w:val="0"/>
          <w:bCs w:val="0"/>
          <w:color w:val="000000"/>
          <w:kern w:val="0"/>
          <w:sz w:val="40"/>
          <w:szCs w:val="40"/>
          <w:lang w:bidi="ar"/>
        </w:rPr>
        <w:t>2025</w:t>
      </w:r>
      <w:r>
        <w:rPr>
          <w:rFonts w:hint="eastAsia" w:ascii="方正小标宋_GBK" w:hAnsi="方正小标宋_GBK" w:eastAsia="方正小标宋_GBK" w:cs="方正小标宋_GBK"/>
          <w:b w:val="0"/>
          <w:bCs w:val="0"/>
          <w:color w:val="000000"/>
          <w:kern w:val="0"/>
          <w:sz w:val="40"/>
          <w:szCs w:val="40"/>
          <w:lang w:bidi="ar"/>
        </w:rPr>
        <w:t>年职业院校教师素质提高计划</w:t>
      </w:r>
    </w:p>
    <w:p w14:paraId="70D7A1FC">
      <w:pPr>
        <w:spacing w:line="360" w:lineRule="auto"/>
        <w:jc w:val="center"/>
        <w:rPr>
          <w:rFonts w:hint="eastAsia" w:ascii="方正小标宋_GBK" w:hAnsi="方正小标宋_GBK" w:eastAsia="方正小标宋_GBK" w:cs="方正小标宋_GBK"/>
          <w:b w:val="0"/>
          <w:bCs w:val="0"/>
          <w:color w:val="000000"/>
          <w:kern w:val="0"/>
          <w:sz w:val="40"/>
          <w:szCs w:val="40"/>
          <w:lang w:eastAsia="zh-CN" w:bidi="ar"/>
        </w:rPr>
      </w:pPr>
      <w:r>
        <w:rPr>
          <w:rFonts w:hint="eastAsia" w:ascii="方正小标宋_GBK" w:hAnsi="方正小标宋_GBK" w:eastAsia="方正小标宋_GBK" w:cs="方正小标宋_GBK"/>
          <w:b w:val="0"/>
          <w:bCs w:val="0"/>
          <w:color w:val="000000"/>
          <w:kern w:val="0"/>
          <w:sz w:val="40"/>
          <w:szCs w:val="40"/>
          <w:lang w:bidi="ar"/>
        </w:rPr>
        <w:t>需求调研表</w:t>
      </w:r>
      <w:r>
        <w:rPr>
          <w:rFonts w:hint="eastAsia" w:ascii="方正小标宋_GBK" w:hAnsi="方正小标宋_GBK" w:eastAsia="方正小标宋_GBK" w:cs="方正小标宋_GBK"/>
          <w:b w:val="0"/>
          <w:bCs w:val="0"/>
          <w:color w:val="000000"/>
          <w:kern w:val="0"/>
          <w:sz w:val="40"/>
          <w:szCs w:val="40"/>
          <w:lang w:eastAsia="zh-CN" w:bidi="ar"/>
        </w:rPr>
        <w:t>（省级配套项目</w:t>
      </w:r>
      <w:r>
        <w:rPr>
          <w:rFonts w:hint="eastAsia" w:ascii="方正小标宋_GBK" w:hAnsi="方正小标宋_GBK" w:eastAsia="方正小标宋_GBK" w:cs="方正小标宋_GBK"/>
          <w:b w:val="0"/>
          <w:bCs w:val="0"/>
          <w:color w:val="000000"/>
          <w:kern w:val="0"/>
          <w:sz w:val="40"/>
          <w:szCs w:val="40"/>
          <w:lang w:val="en-US" w:eastAsia="zh-CN" w:bidi="ar"/>
        </w:rPr>
        <w:t>高</w:t>
      </w:r>
      <w:r>
        <w:rPr>
          <w:rFonts w:hint="eastAsia" w:ascii="方正小标宋_GBK" w:hAnsi="方正小标宋_GBK" w:eastAsia="方正小标宋_GBK" w:cs="方正小标宋_GBK"/>
          <w:b w:val="0"/>
          <w:bCs w:val="0"/>
          <w:color w:val="000000"/>
          <w:kern w:val="0"/>
          <w:sz w:val="40"/>
          <w:szCs w:val="40"/>
          <w:lang w:eastAsia="zh-CN" w:bidi="ar"/>
        </w:rPr>
        <w:t>职部分）</w:t>
      </w:r>
    </w:p>
    <w:p w14:paraId="4C3FE08D">
      <w:pPr>
        <w:spacing w:line="360" w:lineRule="auto"/>
        <w:jc w:val="center"/>
        <w:rPr>
          <w:rFonts w:hint="eastAsia" w:ascii="方正小标宋_GBK" w:hAnsi="方正小标宋_GBK" w:eastAsia="方正小标宋_GBK" w:cs="方正小标宋_GBK"/>
          <w:b w:val="0"/>
          <w:bCs w:val="0"/>
          <w:color w:val="000000"/>
          <w:kern w:val="0"/>
          <w:sz w:val="40"/>
          <w:szCs w:val="40"/>
          <w:lang w:eastAsia="zh-CN" w:bidi="ar"/>
        </w:rPr>
      </w:pPr>
    </w:p>
    <w:tbl>
      <w:tblPr>
        <w:tblStyle w:val="2"/>
        <w:tblW w:w="9209" w:type="dxa"/>
        <w:jc w:val="center"/>
        <w:tblLayout w:type="fixed"/>
        <w:tblCellMar>
          <w:top w:w="0" w:type="dxa"/>
          <w:left w:w="108" w:type="dxa"/>
          <w:bottom w:w="0" w:type="dxa"/>
          <w:right w:w="108" w:type="dxa"/>
        </w:tblCellMar>
      </w:tblPr>
      <w:tblGrid>
        <w:gridCol w:w="709"/>
        <w:gridCol w:w="3397"/>
        <w:gridCol w:w="1276"/>
        <w:gridCol w:w="2551"/>
        <w:gridCol w:w="1276"/>
      </w:tblGrid>
      <w:tr w14:paraId="5CECA1BB">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3F1F">
            <w:pPr>
              <w:widowControl w:val="0"/>
              <w:spacing w:line="0" w:lineRule="atLeast"/>
              <w:jc w:val="left"/>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序号</w:t>
            </w:r>
          </w:p>
        </w:tc>
        <w:tc>
          <w:tcPr>
            <w:tcW w:w="3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7599">
            <w:pPr>
              <w:widowControl w:val="0"/>
              <w:spacing w:line="0" w:lineRule="atLeast"/>
              <w:jc w:val="left"/>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项目类别</w:t>
            </w:r>
          </w:p>
        </w:tc>
        <w:tc>
          <w:tcPr>
            <w:tcW w:w="38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6046">
            <w:pPr>
              <w:widowControl w:val="0"/>
              <w:spacing w:line="0" w:lineRule="atLeast"/>
              <w:jc w:val="center"/>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专业</w:t>
            </w:r>
          </w:p>
        </w:tc>
        <w:tc>
          <w:tcPr>
            <w:tcW w:w="1276" w:type="dxa"/>
            <w:vMerge w:val="restart"/>
            <w:tcBorders>
              <w:top w:val="single" w:color="000000" w:sz="4" w:space="0"/>
              <w:left w:val="single" w:color="000000" w:sz="4" w:space="0"/>
              <w:right w:val="single" w:color="000000" w:sz="4" w:space="0"/>
            </w:tcBorders>
            <w:shd w:val="clear" w:color="auto" w:fill="auto"/>
            <w:noWrap/>
            <w:vAlign w:val="center"/>
          </w:tcPr>
          <w:p w14:paraId="5CD95912">
            <w:pPr>
              <w:widowControl w:val="0"/>
              <w:spacing w:line="0" w:lineRule="atLeast"/>
              <w:jc w:val="left"/>
              <w:textAlignment w:val="auto"/>
              <w:rPr>
                <w:rFonts w:hint="eastAsia" w:ascii="方正黑体_GBK" w:hAnsi="方正黑体_GBK" w:eastAsia="方正黑体_GBK" w:cs="方正黑体_GBK"/>
                <w:b w:val="0"/>
                <w:bCs w:val="0"/>
                <w:color w:val="000000"/>
                <w:kern w:val="0"/>
                <w:sz w:val="22"/>
                <w:szCs w:val="22"/>
                <w:lang w:bidi="ar"/>
              </w:rPr>
            </w:pPr>
            <w:r>
              <w:rPr>
                <w:rFonts w:hint="eastAsia" w:ascii="方正黑体_GBK" w:hAnsi="方正黑体_GBK" w:eastAsia="方正黑体_GBK" w:cs="方正黑体_GBK"/>
                <w:b w:val="0"/>
                <w:bCs w:val="0"/>
                <w:color w:val="000000"/>
                <w:kern w:val="0"/>
                <w:sz w:val="22"/>
                <w:szCs w:val="22"/>
                <w:lang w:bidi="ar"/>
              </w:rPr>
              <w:t>培训需求</w:t>
            </w:r>
          </w:p>
          <w:p w14:paraId="6A07018D">
            <w:pPr>
              <w:widowControl w:val="0"/>
              <w:spacing w:line="0" w:lineRule="atLeast"/>
              <w:jc w:val="left"/>
              <w:textAlignment w:val="auto"/>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（人数）</w:t>
            </w:r>
          </w:p>
        </w:tc>
      </w:tr>
      <w:tr w14:paraId="6380C7B2">
        <w:tblPrEx>
          <w:tblCellMar>
            <w:top w:w="0" w:type="dxa"/>
            <w:left w:w="108" w:type="dxa"/>
            <w:bottom w:w="0" w:type="dxa"/>
            <w:right w:w="108" w:type="dxa"/>
          </w:tblCellMar>
        </w:tblPrEx>
        <w:trPr>
          <w:trHeight w:val="227"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A509">
            <w:pPr>
              <w:widowControl/>
              <w:spacing w:line="0" w:lineRule="atLeast"/>
              <w:jc w:val="center"/>
              <w:rPr>
                <w:b/>
                <w:bCs/>
                <w:color w:val="000000"/>
                <w:sz w:val="22"/>
                <w:szCs w:val="22"/>
              </w:rPr>
            </w:pPr>
          </w:p>
        </w:tc>
        <w:tc>
          <w:tcPr>
            <w:tcW w:w="3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E668">
            <w:pPr>
              <w:widowControl/>
              <w:spacing w:line="0" w:lineRule="atLeast"/>
              <w:jc w:val="center"/>
              <w:rPr>
                <w:b/>
                <w:bCs/>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90FF">
            <w:pPr>
              <w:widowControl/>
              <w:spacing w:line="0" w:lineRule="atLeast"/>
              <w:jc w:val="center"/>
              <w:textAlignment w:val="center"/>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专业代码</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B222">
            <w:pPr>
              <w:widowControl/>
              <w:spacing w:line="0" w:lineRule="atLeast"/>
              <w:jc w:val="center"/>
              <w:textAlignment w:val="center"/>
              <w:rPr>
                <w:rFonts w:hint="eastAsia" w:ascii="方正黑体_GBK" w:hAnsi="方正黑体_GBK" w:eastAsia="方正黑体_GBK" w:cs="方正黑体_GBK"/>
                <w:b w:val="0"/>
                <w:bCs w:val="0"/>
                <w:color w:val="000000"/>
                <w:sz w:val="22"/>
                <w:szCs w:val="22"/>
              </w:rPr>
            </w:pPr>
            <w:r>
              <w:rPr>
                <w:rFonts w:hint="eastAsia" w:ascii="方正黑体_GBK" w:hAnsi="方正黑体_GBK" w:eastAsia="方正黑体_GBK" w:cs="方正黑体_GBK"/>
                <w:b w:val="0"/>
                <w:bCs w:val="0"/>
                <w:color w:val="000000"/>
                <w:kern w:val="0"/>
                <w:sz w:val="22"/>
                <w:szCs w:val="22"/>
                <w:lang w:bidi="ar"/>
              </w:rPr>
              <w:t>专业名称</w:t>
            </w:r>
          </w:p>
        </w:tc>
        <w:tc>
          <w:tcPr>
            <w:tcW w:w="1276" w:type="dxa"/>
            <w:vMerge w:val="continue"/>
            <w:tcBorders>
              <w:left w:val="single" w:color="000000" w:sz="4" w:space="0"/>
              <w:bottom w:val="single" w:color="000000" w:sz="4" w:space="0"/>
              <w:right w:val="single" w:color="000000" w:sz="4" w:space="0"/>
            </w:tcBorders>
            <w:shd w:val="clear" w:color="auto" w:fill="auto"/>
            <w:noWrap/>
            <w:vAlign w:val="center"/>
          </w:tcPr>
          <w:p w14:paraId="5C6D40C3">
            <w:pPr>
              <w:widowControl/>
              <w:spacing w:line="0" w:lineRule="atLeast"/>
              <w:jc w:val="center"/>
              <w:rPr>
                <w:b/>
                <w:bCs/>
                <w:color w:val="000000"/>
                <w:sz w:val="22"/>
                <w:szCs w:val="22"/>
              </w:rPr>
            </w:pPr>
          </w:p>
        </w:tc>
      </w:tr>
      <w:tr w14:paraId="5493446D">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37EB9A63">
            <w:pPr>
              <w:widowControl/>
              <w:spacing w:line="0" w:lineRule="atLeast"/>
              <w:jc w:val="center"/>
              <w:textAlignment w:val="center"/>
              <w:rPr>
                <w:rFonts w:hint="eastAsia" w:eastAsia="宋体"/>
                <w:color w:val="000000"/>
                <w:sz w:val="22"/>
                <w:szCs w:val="22"/>
                <w:lang w:val="en-US" w:eastAsia="zh-CN"/>
              </w:rPr>
            </w:pPr>
            <w:r>
              <w:rPr>
                <w:rFonts w:hint="eastAsia"/>
                <w:color w:val="000000"/>
                <w:kern w:val="0"/>
                <w:sz w:val="22"/>
                <w:szCs w:val="22"/>
                <w:lang w:val="en-US" w:eastAsia="zh-CN" w:bidi="ar"/>
              </w:rPr>
              <w:t>1</w:t>
            </w:r>
          </w:p>
        </w:tc>
        <w:tc>
          <w:tcPr>
            <w:tcW w:w="3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3753">
            <w:pPr>
              <w:widowControl/>
              <w:spacing w:line="0" w:lineRule="atLeast"/>
              <w:jc w:val="left"/>
              <w:textAlignment w:val="center"/>
              <w:rPr>
                <w:rFonts w:eastAsia="仿宋"/>
                <w:color w:val="000000"/>
                <w:sz w:val="24"/>
              </w:rPr>
            </w:pPr>
            <w:r>
              <w:rPr>
                <w:rFonts w:eastAsia="仿宋"/>
                <w:color w:val="000000"/>
                <w:sz w:val="24"/>
              </w:rPr>
              <w:t>“双师型”教师职业技能提升</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983E">
            <w:pPr>
              <w:widowControl/>
              <w:spacing w:line="0" w:lineRule="atLeast"/>
              <w:jc w:val="center"/>
              <w:rPr>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2BB6">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A3D3">
            <w:pPr>
              <w:widowControl/>
              <w:spacing w:line="0" w:lineRule="atLeast"/>
              <w:jc w:val="center"/>
              <w:textAlignment w:val="center"/>
              <w:rPr>
                <w:color w:val="000000"/>
                <w:sz w:val="22"/>
                <w:szCs w:val="22"/>
              </w:rPr>
            </w:pPr>
          </w:p>
        </w:tc>
      </w:tr>
      <w:tr w14:paraId="6521F469">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439FA218">
            <w:pPr>
              <w:widowControl/>
              <w:spacing w:line="0" w:lineRule="atLeast"/>
              <w:jc w:val="center"/>
              <w:textAlignment w:val="center"/>
              <w:rPr>
                <w:color w:val="000000"/>
                <w:sz w:val="22"/>
                <w:szCs w:val="22"/>
              </w:rPr>
            </w:pPr>
          </w:p>
        </w:tc>
        <w:tc>
          <w:tcPr>
            <w:tcW w:w="3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30EC">
            <w:pPr>
              <w:widowControl/>
              <w:spacing w:line="0" w:lineRule="atLeast"/>
              <w:jc w:val="left"/>
              <w:rPr>
                <w:rFonts w:eastAsia="仿宋"/>
                <w:color w:val="000000"/>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E8BF">
            <w:pPr>
              <w:widowControl/>
              <w:spacing w:line="0" w:lineRule="atLeast"/>
              <w:jc w:val="center"/>
              <w:rPr>
                <w:color w:val="000000"/>
                <w:sz w:val="22"/>
                <w:szCs w:val="22"/>
              </w:rPr>
            </w:pPr>
            <w:r>
              <w:rPr>
                <w:color w:val="000000"/>
                <w:sz w:val="22"/>
                <w:szCs w:val="22"/>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3497">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FEC0">
            <w:pPr>
              <w:widowControl/>
              <w:spacing w:line="0" w:lineRule="atLeast"/>
              <w:jc w:val="center"/>
              <w:textAlignment w:val="center"/>
              <w:rPr>
                <w:color w:val="000000"/>
                <w:sz w:val="22"/>
                <w:szCs w:val="22"/>
              </w:rPr>
            </w:pPr>
          </w:p>
        </w:tc>
      </w:tr>
      <w:tr w14:paraId="01519A74">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3CCA00E9">
            <w:pPr>
              <w:widowControl/>
              <w:spacing w:line="0" w:lineRule="atLeast"/>
              <w:jc w:val="center"/>
              <w:textAlignment w:val="center"/>
              <w:rPr>
                <w:rFonts w:hint="eastAsia" w:eastAsia="宋体"/>
                <w:color w:val="000000"/>
                <w:sz w:val="22"/>
                <w:szCs w:val="22"/>
                <w:lang w:val="en-US" w:eastAsia="zh-CN"/>
              </w:rPr>
            </w:pPr>
            <w:r>
              <w:rPr>
                <w:rFonts w:hint="eastAsia"/>
                <w:color w:val="000000"/>
                <w:kern w:val="0"/>
                <w:sz w:val="22"/>
                <w:szCs w:val="22"/>
                <w:lang w:val="en-US" w:eastAsia="zh-CN" w:bidi="ar"/>
              </w:rPr>
              <w:t>2</w:t>
            </w:r>
          </w:p>
        </w:tc>
        <w:tc>
          <w:tcPr>
            <w:tcW w:w="3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0E34">
            <w:pPr>
              <w:widowControl/>
              <w:spacing w:line="0" w:lineRule="atLeast"/>
              <w:jc w:val="left"/>
              <w:textAlignment w:val="center"/>
              <w:rPr>
                <w:rFonts w:eastAsia="仿宋"/>
                <w:color w:val="000000"/>
                <w:sz w:val="24"/>
              </w:rPr>
            </w:pPr>
            <w:r>
              <w:rPr>
                <w:rFonts w:eastAsia="仿宋"/>
                <w:color w:val="000000"/>
                <w:sz w:val="24"/>
              </w:rPr>
              <w:t>教学创新团队伴随式研修</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A082">
            <w:pPr>
              <w:widowControl/>
              <w:spacing w:line="0" w:lineRule="atLeast"/>
              <w:jc w:val="center"/>
              <w:rPr>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FDAD">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C36E">
            <w:pPr>
              <w:widowControl/>
              <w:spacing w:line="0" w:lineRule="atLeast"/>
              <w:jc w:val="center"/>
              <w:textAlignment w:val="center"/>
              <w:rPr>
                <w:color w:val="000000"/>
                <w:sz w:val="22"/>
                <w:szCs w:val="22"/>
              </w:rPr>
            </w:pPr>
          </w:p>
        </w:tc>
      </w:tr>
      <w:tr w14:paraId="49EF59C7">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3697973D">
            <w:pPr>
              <w:widowControl/>
              <w:spacing w:line="0" w:lineRule="atLeast"/>
              <w:jc w:val="center"/>
              <w:textAlignment w:val="center"/>
              <w:rPr>
                <w:color w:val="000000"/>
                <w:sz w:val="22"/>
                <w:szCs w:val="22"/>
              </w:rPr>
            </w:pPr>
          </w:p>
        </w:tc>
        <w:tc>
          <w:tcPr>
            <w:tcW w:w="3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0AA3">
            <w:pPr>
              <w:widowControl/>
              <w:spacing w:line="0" w:lineRule="atLeast"/>
              <w:jc w:val="left"/>
              <w:rPr>
                <w:rFonts w:eastAsia="仿宋"/>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97A1">
            <w:pPr>
              <w:widowControl/>
              <w:spacing w:line="0" w:lineRule="atLeast"/>
              <w:jc w:val="center"/>
              <w:rPr>
                <w:color w:val="000000"/>
                <w:sz w:val="22"/>
                <w:szCs w:val="22"/>
              </w:rPr>
            </w:pPr>
            <w:r>
              <w:rPr>
                <w:color w:val="000000"/>
                <w:sz w:val="22"/>
                <w:szCs w:val="22"/>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A543">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5560">
            <w:pPr>
              <w:widowControl/>
              <w:spacing w:line="0" w:lineRule="atLeast"/>
              <w:jc w:val="center"/>
              <w:textAlignment w:val="center"/>
              <w:rPr>
                <w:color w:val="000000"/>
                <w:sz w:val="22"/>
                <w:szCs w:val="22"/>
              </w:rPr>
            </w:pPr>
          </w:p>
        </w:tc>
      </w:tr>
      <w:tr w14:paraId="2CA767B2">
        <w:tblPrEx>
          <w:tblCellMar>
            <w:top w:w="0" w:type="dxa"/>
            <w:left w:w="108" w:type="dxa"/>
            <w:bottom w:w="0" w:type="dxa"/>
            <w:right w:w="108" w:type="dxa"/>
          </w:tblCellMar>
        </w:tblPrEx>
        <w:trPr>
          <w:trHeight w:val="22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C194">
            <w:pPr>
              <w:widowControl/>
              <w:spacing w:line="0" w:lineRule="atLeast"/>
              <w:jc w:val="center"/>
              <w:textAlignment w:val="center"/>
              <w:rPr>
                <w:rFonts w:hint="eastAsia" w:eastAsia="宋体"/>
                <w:color w:val="000000"/>
                <w:sz w:val="22"/>
                <w:szCs w:val="22"/>
                <w:lang w:val="en-US" w:eastAsia="zh-CN"/>
              </w:rPr>
            </w:pPr>
            <w:r>
              <w:rPr>
                <w:rFonts w:hint="eastAsia"/>
                <w:color w:val="000000"/>
                <w:sz w:val="22"/>
                <w:szCs w:val="22"/>
                <w:lang w:val="en-US" w:eastAsia="zh-CN"/>
              </w:rPr>
              <w:t>3</w:t>
            </w:r>
          </w:p>
        </w:tc>
        <w:tc>
          <w:tcPr>
            <w:tcW w:w="3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B61">
            <w:pPr>
              <w:widowControl/>
              <w:spacing w:line="0" w:lineRule="atLeast"/>
              <w:jc w:val="left"/>
              <w:textAlignment w:val="center"/>
              <w:rPr>
                <w:rFonts w:eastAsia="仿宋"/>
                <w:color w:val="000000"/>
                <w:sz w:val="24"/>
              </w:rPr>
            </w:pPr>
            <w:r>
              <w:rPr>
                <w:rFonts w:eastAsia="仿宋"/>
                <w:color w:val="000000"/>
                <w:sz w:val="24"/>
              </w:rPr>
              <w:t>新入职教师规范化培训</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0AA6">
            <w:pPr>
              <w:widowControl/>
              <w:spacing w:line="0" w:lineRule="atLeast"/>
              <w:jc w:val="center"/>
              <w:rPr>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96C0">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608A">
            <w:pPr>
              <w:widowControl/>
              <w:spacing w:line="0" w:lineRule="atLeast"/>
              <w:jc w:val="center"/>
              <w:textAlignment w:val="center"/>
              <w:rPr>
                <w:color w:val="000000"/>
                <w:sz w:val="22"/>
                <w:szCs w:val="22"/>
              </w:rPr>
            </w:pPr>
          </w:p>
        </w:tc>
      </w:tr>
      <w:tr w14:paraId="0F547A60">
        <w:tblPrEx>
          <w:tblCellMar>
            <w:top w:w="0" w:type="dxa"/>
            <w:left w:w="108" w:type="dxa"/>
            <w:bottom w:w="0" w:type="dxa"/>
            <w:right w:w="108" w:type="dxa"/>
          </w:tblCellMar>
        </w:tblPrEx>
        <w:trPr>
          <w:trHeight w:val="22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4EB3">
            <w:pPr>
              <w:widowControl/>
              <w:spacing w:line="0" w:lineRule="atLeast"/>
              <w:jc w:val="center"/>
              <w:textAlignment w:val="center"/>
              <w:rPr>
                <w:rFonts w:hint="eastAsia" w:eastAsia="宋体"/>
                <w:color w:val="000000"/>
                <w:sz w:val="22"/>
                <w:szCs w:val="22"/>
                <w:lang w:val="en-US" w:eastAsia="zh-CN"/>
              </w:rPr>
            </w:pPr>
            <w:r>
              <w:rPr>
                <w:rFonts w:hint="eastAsia"/>
                <w:color w:val="000000"/>
                <w:kern w:val="0"/>
                <w:sz w:val="22"/>
                <w:szCs w:val="22"/>
                <w:lang w:val="en-US" w:eastAsia="zh-CN" w:bidi="ar"/>
              </w:rPr>
              <w:t>4</w:t>
            </w:r>
          </w:p>
        </w:tc>
        <w:tc>
          <w:tcPr>
            <w:tcW w:w="3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752">
            <w:pPr>
              <w:widowControl/>
              <w:spacing w:line="0" w:lineRule="atLeast"/>
              <w:jc w:val="left"/>
              <w:textAlignment w:val="center"/>
              <w:rPr>
                <w:rFonts w:eastAsia="仿宋"/>
                <w:color w:val="000000"/>
                <w:sz w:val="24"/>
              </w:rPr>
            </w:pPr>
            <w:r>
              <w:rPr>
                <w:rFonts w:eastAsia="仿宋"/>
                <w:color w:val="000000"/>
                <w:sz w:val="24"/>
              </w:rPr>
              <w:t>教师教学技能大赛专题培训</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848B">
            <w:pPr>
              <w:widowControl/>
              <w:spacing w:line="0" w:lineRule="atLeast"/>
              <w:jc w:val="center"/>
              <w:rPr>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48EE">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6CB5">
            <w:pPr>
              <w:widowControl/>
              <w:spacing w:line="0" w:lineRule="atLeast"/>
              <w:jc w:val="center"/>
              <w:textAlignment w:val="center"/>
              <w:rPr>
                <w:color w:val="000000"/>
                <w:sz w:val="22"/>
                <w:szCs w:val="22"/>
              </w:rPr>
            </w:pPr>
          </w:p>
        </w:tc>
      </w:tr>
      <w:tr w14:paraId="3E38D7E5">
        <w:tblPrEx>
          <w:tblCellMar>
            <w:top w:w="0" w:type="dxa"/>
            <w:left w:w="108" w:type="dxa"/>
            <w:bottom w:w="0" w:type="dxa"/>
            <w:right w:w="108" w:type="dxa"/>
          </w:tblCellMar>
        </w:tblPrEx>
        <w:trPr>
          <w:trHeight w:val="227"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14:paraId="01928506">
            <w:pPr>
              <w:widowControl/>
              <w:spacing w:line="0" w:lineRule="atLeast"/>
              <w:jc w:val="center"/>
              <w:textAlignment w:val="center"/>
              <w:rPr>
                <w:rFonts w:hint="eastAsia" w:eastAsia="宋体"/>
                <w:color w:val="000000"/>
                <w:sz w:val="22"/>
                <w:szCs w:val="22"/>
                <w:lang w:val="en-US" w:eastAsia="zh-CN"/>
              </w:rPr>
            </w:pPr>
            <w:r>
              <w:rPr>
                <w:rFonts w:hint="eastAsia"/>
                <w:color w:val="000000"/>
                <w:sz w:val="22"/>
                <w:szCs w:val="22"/>
                <w:lang w:val="en-US" w:eastAsia="zh-CN"/>
              </w:rPr>
              <w:t>5</w:t>
            </w:r>
          </w:p>
        </w:tc>
        <w:tc>
          <w:tcPr>
            <w:tcW w:w="3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56BC">
            <w:pPr>
              <w:widowControl/>
              <w:spacing w:line="0" w:lineRule="atLeast"/>
              <w:jc w:val="left"/>
              <w:textAlignment w:val="center"/>
              <w:rPr>
                <w:rFonts w:eastAsia="仿宋"/>
                <w:color w:val="000000"/>
                <w:sz w:val="24"/>
              </w:rPr>
            </w:pPr>
            <w:r>
              <w:rPr>
                <w:rFonts w:eastAsia="仿宋"/>
                <w:color w:val="000000"/>
                <w:sz w:val="24"/>
              </w:rPr>
              <w:t>教师专业技能大赛指导教师培训</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495E">
            <w:pPr>
              <w:widowControl/>
              <w:spacing w:line="0" w:lineRule="atLeast"/>
              <w:jc w:val="center"/>
              <w:rPr>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4497">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3CF6">
            <w:pPr>
              <w:widowControl/>
              <w:spacing w:line="0" w:lineRule="atLeast"/>
              <w:jc w:val="center"/>
              <w:textAlignment w:val="center"/>
              <w:rPr>
                <w:color w:val="000000"/>
                <w:sz w:val="22"/>
                <w:szCs w:val="22"/>
              </w:rPr>
            </w:pPr>
          </w:p>
        </w:tc>
      </w:tr>
      <w:tr w14:paraId="255364BC">
        <w:tblPrEx>
          <w:tblCellMar>
            <w:top w:w="0" w:type="dxa"/>
            <w:left w:w="108" w:type="dxa"/>
            <w:bottom w:w="0" w:type="dxa"/>
            <w:right w:w="108" w:type="dxa"/>
          </w:tblCellMar>
        </w:tblPrEx>
        <w:trPr>
          <w:trHeight w:val="227"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14:paraId="47BC80C2">
            <w:pPr>
              <w:widowControl/>
              <w:spacing w:line="0" w:lineRule="atLeast"/>
              <w:jc w:val="center"/>
              <w:textAlignment w:val="center"/>
              <w:rPr>
                <w:color w:val="000000"/>
                <w:sz w:val="22"/>
                <w:szCs w:val="22"/>
              </w:rPr>
            </w:pPr>
          </w:p>
        </w:tc>
        <w:tc>
          <w:tcPr>
            <w:tcW w:w="3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5111">
            <w:pPr>
              <w:widowControl/>
              <w:spacing w:line="0" w:lineRule="atLeast"/>
              <w:jc w:val="left"/>
              <w:rPr>
                <w:rFonts w:eastAsia="仿宋"/>
                <w:color w:val="000000"/>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C101">
            <w:pPr>
              <w:widowControl/>
              <w:spacing w:line="0" w:lineRule="atLeast"/>
              <w:jc w:val="center"/>
              <w:rPr>
                <w:color w:val="000000"/>
                <w:sz w:val="22"/>
                <w:szCs w:val="22"/>
              </w:rPr>
            </w:pPr>
            <w:r>
              <w:rPr>
                <w:color w:val="000000"/>
                <w:sz w:val="22"/>
                <w:szCs w:val="22"/>
              </w:rPr>
              <w:t>……</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C23F">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ABF6">
            <w:pPr>
              <w:widowControl/>
              <w:spacing w:line="0" w:lineRule="atLeast"/>
              <w:jc w:val="center"/>
              <w:textAlignment w:val="center"/>
              <w:rPr>
                <w:color w:val="000000"/>
                <w:sz w:val="22"/>
                <w:szCs w:val="22"/>
              </w:rPr>
            </w:pPr>
          </w:p>
        </w:tc>
      </w:tr>
      <w:tr w14:paraId="44526A93">
        <w:tblPrEx>
          <w:tblCellMar>
            <w:top w:w="0" w:type="dxa"/>
            <w:left w:w="108" w:type="dxa"/>
            <w:bottom w:w="0" w:type="dxa"/>
            <w:right w:w="108" w:type="dxa"/>
          </w:tblCellMar>
        </w:tblPrEx>
        <w:trPr>
          <w:trHeight w:val="22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5E21">
            <w:pPr>
              <w:widowControl/>
              <w:spacing w:line="0" w:lineRule="atLeast"/>
              <w:jc w:val="center"/>
              <w:textAlignment w:val="center"/>
              <w:rPr>
                <w:rFonts w:hint="eastAsia" w:eastAsia="宋体"/>
                <w:color w:val="000000"/>
                <w:sz w:val="22"/>
                <w:szCs w:val="22"/>
                <w:lang w:val="en-US" w:eastAsia="zh-CN"/>
              </w:rPr>
            </w:pPr>
            <w:r>
              <w:rPr>
                <w:rFonts w:hint="eastAsia"/>
                <w:color w:val="000000"/>
                <w:sz w:val="22"/>
                <w:szCs w:val="22"/>
                <w:lang w:val="en-US" w:eastAsia="zh-CN"/>
              </w:rPr>
              <w:t>6</w:t>
            </w:r>
          </w:p>
        </w:tc>
        <w:tc>
          <w:tcPr>
            <w:tcW w:w="3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FBBC">
            <w:pPr>
              <w:widowControl/>
              <w:spacing w:line="0" w:lineRule="atLeast"/>
              <w:jc w:val="left"/>
              <w:rPr>
                <w:rFonts w:eastAsia="仿宋"/>
                <w:color w:val="000000"/>
                <w:sz w:val="24"/>
              </w:rPr>
            </w:pPr>
            <w:r>
              <w:rPr>
                <w:rFonts w:eastAsia="仿宋"/>
                <w:color w:val="000000"/>
                <w:sz w:val="24"/>
              </w:rPr>
              <w:t>境外研修项目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3E2B">
            <w:pPr>
              <w:widowControl/>
              <w:spacing w:line="0" w:lineRule="atLeast"/>
              <w:jc w:val="center"/>
              <w:rPr>
                <w:color w:val="000000"/>
                <w:sz w:val="22"/>
                <w:szCs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7833">
            <w:pPr>
              <w:widowControl/>
              <w:spacing w:line="0" w:lineRule="atLeast"/>
              <w:jc w:val="center"/>
              <w:rPr>
                <w:color w:val="00000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E2BF">
            <w:pPr>
              <w:widowControl/>
              <w:spacing w:line="0" w:lineRule="atLeast"/>
              <w:jc w:val="center"/>
              <w:textAlignment w:val="center"/>
              <w:rPr>
                <w:color w:val="000000"/>
                <w:kern w:val="0"/>
                <w:sz w:val="22"/>
                <w:szCs w:val="22"/>
                <w:lang w:bidi="ar"/>
              </w:rPr>
            </w:pPr>
          </w:p>
        </w:tc>
      </w:tr>
      <w:tr w14:paraId="400897A2">
        <w:tblPrEx>
          <w:tblCellMar>
            <w:top w:w="0" w:type="dxa"/>
            <w:left w:w="108" w:type="dxa"/>
            <w:bottom w:w="0" w:type="dxa"/>
            <w:right w:w="108" w:type="dxa"/>
          </w:tblCellMar>
        </w:tblPrEx>
        <w:trPr>
          <w:trHeight w:val="227" w:hRule="atLeast"/>
          <w:jc w:val="center"/>
        </w:trPr>
        <w:tc>
          <w:tcPr>
            <w:tcW w:w="79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9346">
            <w:pPr>
              <w:widowControl/>
              <w:spacing w:line="0" w:lineRule="atLeast"/>
              <w:jc w:val="center"/>
              <w:textAlignment w:val="center"/>
              <w:rPr>
                <w:color w:val="000000"/>
                <w:sz w:val="22"/>
                <w:szCs w:val="22"/>
              </w:rPr>
            </w:pPr>
            <w:r>
              <w:rPr>
                <w:color w:val="000000"/>
                <w:kern w:val="0"/>
                <w:sz w:val="22"/>
                <w:szCs w:val="22"/>
                <w:lang w:bidi="ar"/>
              </w:rPr>
              <w:t>合计</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1EFC">
            <w:pPr>
              <w:widowControl/>
              <w:spacing w:line="0" w:lineRule="atLeast"/>
              <w:jc w:val="center"/>
              <w:rPr>
                <w:color w:val="000000"/>
                <w:sz w:val="22"/>
                <w:szCs w:val="22"/>
              </w:rPr>
            </w:pPr>
          </w:p>
        </w:tc>
      </w:tr>
      <w:tr w14:paraId="00383F9A">
        <w:tblPrEx>
          <w:tblCellMar>
            <w:top w:w="0" w:type="dxa"/>
            <w:left w:w="108" w:type="dxa"/>
            <w:bottom w:w="0" w:type="dxa"/>
            <w:right w:w="108" w:type="dxa"/>
          </w:tblCellMar>
        </w:tblPrEx>
        <w:trPr>
          <w:trHeight w:val="227" w:hRule="atLeast"/>
          <w:jc w:val="center"/>
        </w:trPr>
        <w:tc>
          <w:tcPr>
            <w:tcW w:w="4106"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50492B2">
            <w:pPr>
              <w:widowControl/>
              <w:spacing w:line="0" w:lineRule="atLeast"/>
              <w:jc w:val="center"/>
              <w:textAlignment w:val="center"/>
              <w:rPr>
                <w:rFonts w:eastAsia="仿宋"/>
                <w:color w:val="000000"/>
                <w:kern w:val="0"/>
                <w:sz w:val="24"/>
                <w:lang w:bidi="ar"/>
              </w:rPr>
            </w:pPr>
            <w:r>
              <w:rPr>
                <w:rFonts w:eastAsia="仿宋"/>
                <w:color w:val="000000"/>
                <w:kern w:val="0"/>
                <w:sz w:val="24"/>
                <w:lang w:bidi="ar"/>
              </w:rPr>
              <w:t>项目类别设置建议</w:t>
            </w:r>
          </w:p>
        </w:tc>
        <w:tc>
          <w:tcPr>
            <w:tcW w:w="5103"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14:paraId="3451447B">
            <w:pPr>
              <w:widowControl/>
              <w:spacing w:line="0" w:lineRule="atLeast"/>
              <w:jc w:val="center"/>
              <w:rPr>
                <w:color w:val="000000"/>
                <w:sz w:val="22"/>
                <w:szCs w:val="22"/>
              </w:rPr>
            </w:pPr>
          </w:p>
          <w:p w14:paraId="6ED2E51E">
            <w:pPr>
              <w:widowControl/>
              <w:spacing w:line="0" w:lineRule="atLeast"/>
              <w:jc w:val="center"/>
              <w:rPr>
                <w:color w:val="000000"/>
                <w:sz w:val="22"/>
                <w:szCs w:val="22"/>
              </w:rPr>
            </w:pPr>
          </w:p>
          <w:p w14:paraId="344E724B">
            <w:pPr>
              <w:widowControl/>
              <w:spacing w:line="0" w:lineRule="atLeast"/>
              <w:jc w:val="center"/>
              <w:rPr>
                <w:color w:val="000000"/>
                <w:sz w:val="22"/>
                <w:szCs w:val="22"/>
              </w:rPr>
            </w:pPr>
          </w:p>
          <w:p w14:paraId="63108CB0">
            <w:pPr>
              <w:widowControl/>
              <w:spacing w:line="0" w:lineRule="atLeast"/>
              <w:jc w:val="center"/>
              <w:rPr>
                <w:color w:val="000000"/>
                <w:sz w:val="22"/>
                <w:szCs w:val="22"/>
              </w:rPr>
            </w:pPr>
          </w:p>
          <w:p w14:paraId="3882ED64">
            <w:pPr>
              <w:widowControl/>
              <w:spacing w:line="0" w:lineRule="atLeast"/>
              <w:jc w:val="center"/>
              <w:rPr>
                <w:color w:val="000000"/>
                <w:sz w:val="22"/>
                <w:szCs w:val="22"/>
              </w:rPr>
            </w:pPr>
          </w:p>
          <w:p w14:paraId="30531314">
            <w:pPr>
              <w:widowControl/>
              <w:spacing w:line="0" w:lineRule="atLeast"/>
              <w:jc w:val="center"/>
              <w:rPr>
                <w:color w:val="000000"/>
                <w:sz w:val="22"/>
                <w:szCs w:val="22"/>
              </w:rPr>
            </w:pPr>
          </w:p>
          <w:p w14:paraId="382E1FF1">
            <w:pPr>
              <w:widowControl/>
              <w:spacing w:line="0" w:lineRule="atLeast"/>
              <w:jc w:val="center"/>
              <w:rPr>
                <w:color w:val="000000"/>
                <w:sz w:val="22"/>
                <w:szCs w:val="22"/>
              </w:rPr>
            </w:pPr>
          </w:p>
        </w:tc>
      </w:tr>
    </w:tbl>
    <w:p w14:paraId="5ABFE349">
      <w:pPr>
        <w:ind w:firstLine="0" w:firstLineChars="0"/>
        <w:jc w:val="left"/>
        <w:rPr>
          <w:rFonts w:hint="eastAsia" w:eastAsia="仿宋"/>
          <w:sz w:val="24"/>
          <w:lang w:bidi="ar"/>
        </w:rPr>
      </w:pPr>
      <w:r>
        <w:rPr>
          <w:rFonts w:hint="eastAsia" w:eastAsia="仿宋"/>
          <w:sz w:val="24"/>
          <w:lang w:bidi="ar"/>
        </w:rPr>
        <w:t>填表说明：</w:t>
      </w:r>
    </w:p>
    <w:p w14:paraId="1782A2B4">
      <w:pPr>
        <w:ind w:firstLine="480" w:firstLineChars="200"/>
        <w:rPr>
          <w:rFonts w:hint="eastAsia" w:eastAsia="仿宋"/>
          <w:sz w:val="24"/>
          <w:lang w:bidi="ar"/>
        </w:rPr>
      </w:pPr>
      <w:r>
        <w:rPr>
          <w:rFonts w:hint="eastAsia" w:eastAsia="仿宋"/>
          <w:sz w:val="24"/>
          <w:lang w:bidi="ar"/>
        </w:rPr>
        <w:t>1.“双师型”教师职业技能提升、教学创新团队伴随式研修、教师专业技能大赛指导教师培训的专业课教师培训需依据《职业教育专业目录（2021年）》的高职专科专业的专业代码和专业名称填报；</w:t>
      </w:r>
    </w:p>
    <w:p w14:paraId="5144FC4C">
      <w:pPr>
        <w:ind w:firstLine="480" w:firstLineChars="200"/>
        <w:rPr>
          <w:rFonts w:eastAsia="仿宋"/>
          <w:sz w:val="24"/>
          <w:lang w:bidi="ar"/>
        </w:rPr>
      </w:pPr>
      <w:r>
        <w:rPr>
          <w:rFonts w:hint="eastAsia" w:eastAsia="仿宋"/>
          <w:sz w:val="24"/>
          <w:lang w:bidi="ar"/>
        </w:rPr>
        <w:t>2.</w:t>
      </w:r>
      <w:r>
        <w:rPr>
          <w:rFonts w:hint="default" w:eastAsia="仿宋"/>
          <w:sz w:val="24"/>
          <w:lang w:bidi="ar"/>
        </w:rPr>
        <w:t>除培训项目选项中列举的项目外，如有其他内容的培训需求，可在项目类别设置建议一栏中填写</w:t>
      </w:r>
      <w:r>
        <w:rPr>
          <w:rFonts w:hint="default" w:eastAsia="仿宋"/>
          <w:sz w:val="24"/>
          <w:lang w:eastAsia="zh-CN" w:bidi="ar"/>
        </w:rPr>
        <w:t>，</w:t>
      </w:r>
      <w:r>
        <w:rPr>
          <w:rFonts w:hint="default" w:eastAsia="仿宋"/>
          <w:sz w:val="24"/>
          <w:lang w:val="en-US" w:eastAsia="zh-CN" w:bidi="ar"/>
        </w:rPr>
        <w:t>并依据《职业教育专业目录（2021年）》填写规范的专业代码与专业名称。</w:t>
      </w:r>
      <w:r>
        <w:rPr>
          <w:rFonts w:hint="eastAsia" w:eastAsia="仿宋"/>
          <w:color w:val="auto"/>
          <w:kern w:val="2"/>
          <w:sz w:val="24"/>
          <w:szCs w:val="24"/>
          <w:lang w:bidi="ar"/>
        </w:rPr>
        <w:t>如无，请填写“无”。</w:t>
      </w:r>
    </w:p>
    <w:p w14:paraId="0FEE8D4B"/>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YTQwMGE2MzE4ZDY3MGMzOTc0MGU3MTE0ZmFmMmMifQ=="/>
  </w:docVars>
  <w:rsids>
    <w:rsidRoot w:val="1A1A7F1B"/>
    <w:rsid w:val="1A1A7F1B"/>
    <w:rsid w:val="202B1B47"/>
    <w:rsid w:val="25B53CA1"/>
    <w:rsid w:val="29670E9C"/>
    <w:rsid w:val="38634F53"/>
    <w:rsid w:val="66565695"/>
    <w:rsid w:val="667663AE"/>
    <w:rsid w:val="7E48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913</Words>
  <Characters>949</Characters>
  <Lines>0</Lines>
  <Paragraphs>0</Paragraphs>
  <TotalTime>125</TotalTime>
  <ScaleCrop>false</ScaleCrop>
  <LinksUpToDate>false</LinksUpToDate>
  <CharactersWithSpaces>1067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2024-09-27T00:50:00Z</dcterms:created>
  <dc:creator>胡蝶</dc:creator>
  <cp:lastModifiedBy>Administrator</cp:lastModifiedBy>
  <dcterms:modified xsi:type="dcterms:W3CDTF">2024-10-15T02:43:40Z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08FA9444ADF046DCBB2E775D106FD679_13</vt:lpwstr>
  </property>
</Properties>
</file>